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908" w:rsidRDefault="00E73908" w:rsidP="00977768">
      <w:pPr>
        <w:tabs>
          <w:tab w:val="right" w:pos="878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Białystok,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AktualnaData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2024-02-19</w:t>
      </w:r>
      <w:r>
        <w:rPr>
          <w:rFonts w:ascii="Arial" w:hAnsi="Arial" w:cs="Arial"/>
        </w:rPr>
        <w:fldChar w:fldCharType="end"/>
      </w:r>
    </w:p>
    <w:p w:rsidR="00E73908" w:rsidRDefault="00E73908" w:rsidP="00977768">
      <w:pPr>
        <w:tabs>
          <w:tab w:val="right" w:pos="878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KodKreskowy  \* MERGEFORMAT </w:instrText>
      </w:r>
      <w:r>
        <w:rPr>
          <w:rFonts w:ascii="Arial" w:hAnsi="Arial" w:cs="Arial"/>
        </w:rPr>
        <w:fldChar w:fldCharType="end"/>
      </w:r>
      <w:r w:rsidR="00A47A0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05pt;height:30.1pt">
            <v:imagedata r:id="rId11" o:title="code"/>
          </v:shape>
        </w:pict>
      </w:r>
    </w:p>
    <w:p w:rsidR="00E73908" w:rsidRDefault="00E73908" w:rsidP="00977768">
      <w:pPr>
        <w:tabs>
          <w:tab w:val="right" w:pos="878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UNP: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UNPPisma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BS-24-04234</w:t>
      </w:r>
      <w:r>
        <w:rPr>
          <w:rFonts w:ascii="Arial" w:hAnsi="Arial" w:cs="Arial"/>
        </w:rPr>
        <w:fldChar w:fldCharType="end"/>
      </w:r>
    </w:p>
    <w:p w:rsidR="00E73908" w:rsidRDefault="00E73908" w:rsidP="00977768">
      <w:pPr>
        <w:tabs>
          <w:tab w:val="right" w:pos="878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ZnakPisma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BS-PORA-A.2102.3.2024.2</w:t>
      </w:r>
      <w:r>
        <w:rPr>
          <w:rFonts w:ascii="Arial" w:hAnsi="Arial" w:cs="Arial"/>
        </w:rPr>
        <w:fldChar w:fldCharType="end"/>
      </w:r>
    </w:p>
    <w:p w:rsidR="00B97417" w:rsidRDefault="00B97417" w:rsidP="00977768">
      <w:pPr>
        <w:tabs>
          <w:tab w:val="right" w:pos="8789"/>
        </w:tabs>
        <w:spacing w:after="0" w:line="360" w:lineRule="auto"/>
        <w:jc w:val="both"/>
        <w:rPr>
          <w:rFonts w:ascii="Arial" w:hAnsi="Arial" w:cs="Arial"/>
        </w:rPr>
      </w:pPr>
    </w:p>
    <w:p w:rsidR="00A47A07" w:rsidRPr="00315DB5" w:rsidRDefault="00A47A07" w:rsidP="00A47A07">
      <w:pPr>
        <w:spacing w:after="0" w:line="240" w:lineRule="auto"/>
        <w:jc w:val="center"/>
        <w:rPr>
          <w:rFonts w:ascii="Arial" w:hAnsi="Arial" w:cs="Arial"/>
          <w:b/>
        </w:rPr>
      </w:pPr>
      <w:r w:rsidRPr="00315DB5">
        <w:rPr>
          <w:rFonts w:ascii="Arial" w:hAnsi="Arial" w:cs="Arial"/>
          <w:b/>
        </w:rPr>
        <w:t>Ogłoszenie o postępowaniu dotyczącym zbędnych i zużytych składników rzeczowych majątku ruchomego Okręgowego Inspektoratu Pracy w Białymstoku</w:t>
      </w:r>
    </w:p>
    <w:p w:rsidR="00A47A07" w:rsidRDefault="00A47A07" w:rsidP="00A47A07">
      <w:pPr>
        <w:spacing w:after="0" w:line="240" w:lineRule="auto"/>
        <w:jc w:val="both"/>
        <w:rPr>
          <w:rFonts w:ascii="Arial" w:hAnsi="Arial" w:cs="Arial"/>
          <w:b/>
        </w:rPr>
      </w:pPr>
    </w:p>
    <w:p w:rsidR="00A47A07" w:rsidRPr="00315DB5" w:rsidRDefault="00A47A07" w:rsidP="00A47A07">
      <w:pPr>
        <w:spacing w:after="0" w:line="240" w:lineRule="auto"/>
        <w:jc w:val="both"/>
        <w:rPr>
          <w:rFonts w:ascii="Arial" w:hAnsi="Arial" w:cs="Arial"/>
          <w:b/>
        </w:rPr>
      </w:pPr>
    </w:p>
    <w:p w:rsidR="00A47A07" w:rsidRDefault="00A47A07" w:rsidP="00A47A0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315DB5">
        <w:rPr>
          <w:rFonts w:ascii="Arial" w:hAnsi="Arial" w:cs="Arial"/>
        </w:rPr>
        <w:t xml:space="preserve">Na podstawie rozporządzenia Rady Ministrów z dnia 21 października 2019 r. </w:t>
      </w:r>
      <w:r w:rsidRPr="00315DB5">
        <w:rPr>
          <w:rFonts w:ascii="Arial" w:hAnsi="Arial" w:cs="Arial"/>
        </w:rPr>
        <w:br/>
        <w:t xml:space="preserve">w sprawie szczegółowego sposobu gospodarowania składnikami rzeczowymi majątku ruchomego Skarbu Państwa (Dz. U. z 2022 r., poz. 998 ze zm.), Państwowa Inspekcja Pracy Okręgowy Inspektorat Pracy w Białymstoku, ul. Fabryczna 2, </w:t>
      </w:r>
      <w:r w:rsidRPr="00315DB5">
        <w:rPr>
          <w:rFonts w:ascii="Arial" w:hAnsi="Arial" w:cs="Arial"/>
        </w:rPr>
        <w:br/>
        <w:t>15-483 Białystok, oferuje do sprzedaży, nieodpłatnego przekazania lub darowizny, zbędne lub zużyte składniki majątku ruchomego, wymienione w załączniku nr 1 do niniejszego ogłoszenia.</w:t>
      </w:r>
    </w:p>
    <w:p w:rsidR="00A47A07" w:rsidRPr="00315DB5" w:rsidRDefault="00A47A07" w:rsidP="00A47A0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47A07" w:rsidRDefault="00A47A07" w:rsidP="00A47A07">
      <w:pPr>
        <w:spacing w:after="0" w:line="240" w:lineRule="auto"/>
        <w:ind w:firstLine="350"/>
        <w:jc w:val="both"/>
        <w:rPr>
          <w:rFonts w:ascii="Arial" w:hAnsi="Arial" w:cs="Arial"/>
        </w:rPr>
      </w:pPr>
      <w:r w:rsidRPr="00315DB5">
        <w:rPr>
          <w:rFonts w:ascii="Arial" w:hAnsi="Arial" w:cs="Arial"/>
        </w:rPr>
        <w:t xml:space="preserve">Zainteresowani nabyciem składników majątku ruchomego proszeni są o złożenie pisemnych ofert zakupu składników (zawierających: dokładne wskazanie składnika, dane firmy lub osoby, adres, oferowaną cenę – nie niższą niż szacunkowa wartość rynkowa danego składnika określoną w załączniku nr 1 do Państwowej Inspekcji Pracy Okręgowego Inspektoratu Pracy w Białymstoku, 15-483 Białystok, ul. Fabryczna 2 – kancelaria, I piętro, pok. </w:t>
      </w:r>
      <w:r w:rsidRPr="00A47A07">
        <w:rPr>
          <w:rFonts w:ascii="Arial" w:hAnsi="Arial" w:cs="Arial"/>
        </w:rPr>
        <w:t xml:space="preserve">110 do dnia </w:t>
      </w:r>
      <w:r w:rsidRPr="00A47A07">
        <w:rPr>
          <w:rFonts w:ascii="Arial" w:hAnsi="Arial" w:cs="Arial"/>
        </w:rPr>
        <w:t>26</w:t>
      </w:r>
      <w:r w:rsidRPr="00A47A07">
        <w:rPr>
          <w:rFonts w:ascii="Arial" w:hAnsi="Arial" w:cs="Arial"/>
        </w:rPr>
        <w:t>.</w:t>
      </w:r>
      <w:r w:rsidRPr="00A47A07">
        <w:rPr>
          <w:rFonts w:ascii="Arial" w:hAnsi="Arial" w:cs="Arial"/>
        </w:rPr>
        <w:t>02</w:t>
      </w:r>
      <w:r w:rsidRPr="00A47A07">
        <w:rPr>
          <w:rFonts w:ascii="Arial" w:hAnsi="Arial" w:cs="Arial"/>
        </w:rPr>
        <w:t>.202</w:t>
      </w:r>
      <w:r w:rsidRPr="00A47A07">
        <w:rPr>
          <w:rFonts w:ascii="Arial" w:hAnsi="Arial" w:cs="Arial"/>
        </w:rPr>
        <w:t>4</w:t>
      </w:r>
      <w:r w:rsidRPr="00A47A07">
        <w:rPr>
          <w:rFonts w:ascii="Arial" w:hAnsi="Arial" w:cs="Arial"/>
        </w:rPr>
        <w:t xml:space="preserve">r. </w:t>
      </w:r>
      <w:r w:rsidRPr="00315DB5">
        <w:rPr>
          <w:rFonts w:ascii="Arial" w:hAnsi="Arial" w:cs="Arial"/>
        </w:rPr>
        <w:t>Telefon kontaktowy: 85/ 678 57 26.</w:t>
      </w:r>
    </w:p>
    <w:p w:rsidR="00A47A07" w:rsidRPr="00315DB5" w:rsidRDefault="00A47A07" w:rsidP="00A47A07">
      <w:pPr>
        <w:spacing w:after="0" w:line="240" w:lineRule="auto"/>
        <w:ind w:firstLine="350"/>
        <w:jc w:val="both"/>
        <w:rPr>
          <w:rFonts w:ascii="Arial" w:hAnsi="Arial" w:cs="Arial"/>
        </w:rPr>
      </w:pPr>
    </w:p>
    <w:p w:rsidR="00A47A07" w:rsidRPr="00315DB5" w:rsidRDefault="00A47A07" w:rsidP="00A47A07">
      <w:pPr>
        <w:shd w:val="clear" w:color="auto" w:fill="FFFFFF"/>
        <w:tabs>
          <w:tab w:val="left" w:pos="350"/>
        </w:tabs>
        <w:spacing w:after="0" w:line="240" w:lineRule="auto"/>
        <w:ind w:left="350" w:hanging="346"/>
        <w:jc w:val="both"/>
        <w:rPr>
          <w:rFonts w:ascii="Arial" w:hAnsi="Arial" w:cs="Arial"/>
        </w:rPr>
      </w:pPr>
      <w:r w:rsidRPr="00315DB5">
        <w:rPr>
          <w:rFonts w:ascii="Arial" w:hAnsi="Arial" w:cs="Arial"/>
          <w:color w:val="000000"/>
        </w:rPr>
        <w:t>1.</w:t>
      </w:r>
      <w:r w:rsidRPr="00315DB5">
        <w:rPr>
          <w:rFonts w:ascii="Arial" w:hAnsi="Arial" w:cs="Arial"/>
          <w:color w:val="000000"/>
        </w:rPr>
        <w:tab/>
        <w:t>Jednostki   budżetowe,   o   których   mowa   w   §   38   rozporządzenia zainteresowane otrzymaniem składników majątku ruchomego wymienionych w załączniku, w formie nieodpłatnego przekazania, mogą składać pisemne wnioski zawierające:</w:t>
      </w:r>
    </w:p>
    <w:p w:rsidR="00A47A07" w:rsidRPr="00315DB5" w:rsidRDefault="00A47A07" w:rsidP="00A47A07">
      <w:pPr>
        <w:widowControl w:val="0"/>
        <w:numPr>
          <w:ilvl w:val="0"/>
          <w:numId w:val="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left="1075" w:hanging="355"/>
        <w:jc w:val="both"/>
        <w:rPr>
          <w:rFonts w:ascii="Arial" w:hAnsi="Arial" w:cs="Arial"/>
          <w:color w:val="000000"/>
        </w:rPr>
      </w:pPr>
      <w:r w:rsidRPr="00315DB5">
        <w:rPr>
          <w:rFonts w:ascii="Arial" w:hAnsi="Arial" w:cs="Arial"/>
          <w:color w:val="000000"/>
        </w:rPr>
        <w:t>nazwę, siedzibę i adres oraz telefon kontaktowy podmiotu występującego o nieodpłatne przekazanie składnika rzeczowego majątku ruchomego lub prawa na dobrach niematerialnych,</w:t>
      </w:r>
    </w:p>
    <w:p w:rsidR="00A47A07" w:rsidRPr="00315DB5" w:rsidRDefault="00A47A07" w:rsidP="00A47A07">
      <w:pPr>
        <w:widowControl w:val="0"/>
        <w:numPr>
          <w:ilvl w:val="0"/>
          <w:numId w:val="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left="1075" w:hanging="355"/>
        <w:jc w:val="both"/>
        <w:rPr>
          <w:rFonts w:ascii="Arial" w:hAnsi="Arial" w:cs="Arial"/>
          <w:color w:val="000000"/>
        </w:rPr>
      </w:pPr>
      <w:r w:rsidRPr="00315DB5">
        <w:rPr>
          <w:rFonts w:ascii="Arial" w:hAnsi="Arial" w:cs="Arial"/>
          <w:color w:val="000000"/>
        </w:rPr>
        <w:t>wskazanie składnika rzeczowego majątku ruchomego lub prawa na dobrach niematerialnych, którego wniosek dotyczy,</w:t>
      </w:r>
    </w:p>
    <w:p w:rsidR="00A47A07" w:rsidRPr="00315DB5" w:rsidRDefault="00A47A07" w:rsidP="00A47A07">
      <w:pPr>
        <w:widowControl w:val="0"/>
        <w:numPr>
          <w:ilvl w:val="0"/>
          <w:numId w:val="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240" w:lineRule="auto"/>
        <w:ind w:left="1075" w:hanging="355"/>
        <w:jc w:val="both"/>
        <w:rPr>
          <w:rFonts w:ascii="Arial" w:hAnsi="Arial" w:cs="Arial"/>
          <w:color w:val="000000"/>
        </w:rPr>
      </w:pPr>
      <w:r w:rsidRPr="00315DB5">
        <w:rPr>
          <w:rFonts w:ascii="Arial" w:hAnsi="Arial" w:cs="Arial"/>
          <w:color w:val="000000"/>
        </w:rPr>
        <w:t>oświadczenie, że przekazany składnik rzeczowy majątku ruchomego lub prawo na dobrach niematerialnych zostaną odebrane w terminie i miejscu wskazanym w protokole zdawczo-odbiorczym.</w:t>
      </w:r>
      <w:bookmarkStart w:id="0" w:name="_GoBack"/>
      <w:bookmarkEnd w:id="0"/>
    </w:p>
    <w:p w:rsidR="00A47A07" w:rsidRPr="00315DB5" w:rsidRDefault="00A47A07" w:rsidP="00A47A07">
      <w:pPr>
        <w:shd w:val="clear" w:color="auto" w:fill="FFFFFF"/>
        <w:tabs>
          <w:tab w:val="left" w:pos="350"/>
        </w:tabs>
        <w:spacing w:after="0" w:line="240" w:lineRule="auto"/>
        <w:ind w:left="350" w:hanging="346"/>
        <w:jc w:val="both"/>
        <w:rPr>
          <w:rFonts w:ascii="Arial" w:hAnsi="Arial" w:cs="Arial"/>
        </w:rPr>
      </w:pPr>
      <w:r w:rsidRPr="00315DB5">
        <w:rPr>
          <w:rFonts w:ascii="Arial" w:hAnsi="Arial" w:cs="Arial"/>
          <w:color w:val="000000"/>
        </w:rPr>
        <w:t>2.</w:t>
      </w:r>
      <w:r w:rsidRPr="00315DB5">
        <w:rPr>
          <w:rFonts w:ascii="Arial" w:hAnsi="Arial" w:cs="Arial"/>
          <w:color w:val="000000"/>
        </w:rPr>
        <w:tab/>
        <w:t>Jednostki organizacyjne lub osoby fizyczne zainteresowane nabyciem poszczególnych składników majątku ruchomego, mogą składać pisemne oferty zakupu na formularzu zgodnym ze wzorem stanowiącym załącznik nr 2 do ogłoszenia. Z oferentami, którzy złożyli najwyższe oferty zakupu zostanie zawarta umowa sprzedaży. Warunkiem nabycia składników jest dokonanie</w:t>
      </w:r>
      <w:r w:rsidRPr="00315DB5">
        <w:rPr>
          <w:rFonts w:ascii="Arial" w:hAnsi="Arial" w:cs="Arial"/>
        </w:rPr>
        <w:t xml:space="preserve"> </w:t>
      </w:r>
      <w:r w:rsidRPr="00315DB5">
        <w:rPr>
          <w:rFonts w:ascii="Arial" w:hAnsi="Arial" w:cs="Arial"/>
          <w:color w:val="000000"/>
        </w:rPr>
        <w:t xml:space="preserve">przelewu na rachunek Okręgowego Inspektoratu Pracy w Białymstoku wskazany w umowie w wyznaczonym terminie. Wydanie przedmiotu sprzedaży nabywcy nastąpi niezwłocznie po wpłynięciu środków na konto bankowe. </w:t>
      </w:r>
    </w:p>
    <w:p w:rsidR="00A47A07" w:rsidRPr="00315DB5" w:rsidRDefault="00A47A07" w:rsidP="00A47A07">
      <w:pPr>
        <w:shd w:val="clear" w:color="auto" w:fill="FFFFFF"/>
        <w:tabs>
          <w:tab w:val="left" w:pos="355"/>
        </w:tabs>
        <w:spacing w:after="0" w:line="240" w:lineRule="auto"/>
        <w:ind w:left="355" w:hanging="355"/>
        <w:jc w:val="both"/>
        <w:rPr>
          <w:rFonts w:ascii="Arial" w:hAnsi="Arial" w:cs="Arial"/>
        </w:rPr>
      </w:pPr>
      <w:r w:rsidRPr="00315DB5">
        <w:rPr>
          <w:rFonts w:ascii="Arial" w:hAnsi="Arial" w:cs="Arial"/>
          <w:color w:val="000000"/>
        </w:rPr>
        <w:t>3.</w:t>
      </w:r>
      <w:r w:rsidRPr="00315DB5">
        <w:rPr>
          <w:rFonts w:ascii="Arial" w:hAnsi="Arial" w:cs="Arial"/>
          <w:color w:val="000000"/>
        </w:rPr>
        <w:tab/>
        <w:t>Instytucje kultury, publiczne szkoły wyższe oraz inne jednostki organizacyjne, o których mowa w §  39 rozporządzenia  zainteresowane  przekazaniem  składników w formie darowizny, mogą składać pisemne wnioski zawierające:</w:t>
      </w:r>
    </w:p>
    <w:p w:rsidR="00A47A07" w:rsidRPr="00315DB5" w:rsidRDefault="00A47A07" w:rsidP="00A47A07">
      <w:pPr>
        <w:widowControl w:val="0"/>
        <w:numPr>
          <w:ilvl w:val="0"/>
          <w:numId w:val="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315DB5">
        <w:rPr>
          <w:rFonts w:ascii="Arial" w:hAnsi="Arial" w:cs="Arial"/>
          <w:color w:val="000000"/>
        </w:rPr>
        <w:t>nazwę, siedzibę i adres jednostki, telefon kontaktowy,</w:t>
      </w:r>
    </w:p>
    <w:p w:rsidR="00A47A07" w:rsidRPr="00315DB5" w:rsidRDefault="00A47A07" w:rsidP="00A47A07">
      <w:pPr>
        <w:widowControl w:val="0"/>
        <w:numPr>
          <w:ilvl w:val="0"/>
          <w:numId w:val="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left="701" w:hanging="341"/>
        <w:jc w:val="both"/>
        <w:rPr>
          <w:rFonts w:ascii="Arial" w:hAnsi="Arial" w:cs="Arial"/>
          <w:color w:val="000000"/>
        </w:rPr>
      </w:pPr>
      <w:r w:rsidRPr="00315DB5">
        <w:rPr>
          <w:rFonts w:ascii="Arial" w:hAnsi="Arial" w:cs="Arial"/>
          <w:color w:val="000000"/>
        </w:rPr>
        <w:t xml:space="preserve">wskazanie składnika rzeczowego majątku ruchomego (nr inwentarzowy, </w:t>
      </w:r>
      <w:r w:rsidRPr="00315DB5">
        <w:rPr>
          <w:rFonts w:ascii="Arial" w:hAnsi="Arial" w:cs="Arial"/>
          <w:color w:val="000000"/>
        </w:rPr>
        <w:lastRenderedPageBreak/>
        <w:t>nazwa),którego wniosek dotyczy,</w:t>
      </w:r>
    </w:p>
    <w:p w:rsidR="00A47A07" w:rsidRPr="00315DB5" w:rsidRDefault="00A47A07" w:rsidP="00A47A07">
      <w:pPr>
        <w:widowControl w:val="0"/>
        <w:numPr>
          <w:ilvl w:val="0"/>
          <w:numId w:val="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left="701" w:hanging="341"/>
        <w:jc w:val="both"/>
        <w:rPr>
          <w:rFonts w:ascii="Arial" w:hAnsi="Arial" w:cs="Arial"/>
          <w:color w:val="000000"/>
        </w:rPr>
      </w:pPr>
      <w:r w:rsidRPr="00315DB5">
        <w:rPr>
          <w:rFonts w:ascii="Arial" w:hAnsi="Arial" w:cs="Arial"/>
          <w:color w:val="000000"/>
        </w:rPr>
        <w:t>zobowiązanie do pokrycia kosztów związanych z darowizną, w tym kosztów odbioru przedmiotu darowizny,</w:t>
      </w:r>
    </w:p>
    <w:p w:rsidR="00A47A07" w:rsidRPr="00315DB5" w:rsidRDefault="00A47A07" w:rsidP="00A47A07">
      <w:pPr>
        <w:widowControl w:val="0"/>
        <w:numPr>
          <w:ilvl w:val="0"/>
          <w:numId w:val="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315DB5">
        <w:rPr>
          <w:rFonts w:ascii="Arial" w:hAnsi="Arial" w:cs="Arial"/>
          <w:color w:val="000000"/>
        </w:rPr>
        <w:t>statut jednostki (kopia potwierdzona za zgodność z oryginałem),</w:t>
      </w:r>
    </w:p>
    <w:p w:rsidR="00A47A07" w:rsidRPr="00315DB5" w:rsidRDefault="00A47A07" w:rsidP="00A47A07">
      <w:pPr>
        <w:widowControl w:val="0"/>
        <w:numPr>
          <w:ilvl w:val="0"/>
          <w:numId w:val="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left="701" w:hanging="341"/>
        <w:jc w:val="both"/>
        <w:rPr>
          <w:rFonts w:ascii="Arial" w:hAnsi="Arial" w:cs="Arial"/>
          <w:color w:val="000000"/>
        </w:rPr>
      </w:pPr>
      <w:r w:rsidRPr="00315DB5">
        <w:rPr>
          <w:rFonts w:ascii="Arial" w:hAnsi="Arial" w:cs="Arial"/>
          <w:color w:val="000000"/>
        </w:rPr>
        <w:t>uzasadnienie potrzeb oraz wskazanie sposobu wykorzystania składnika rzeczowego majątku ruchomego lub prawa na dobrach niematerialnych.</w:t>
      </w:r>
    </w:p>
    <w:p w:rsidR="00A47A07" w:rsidRPr="00315DB5" w:rsidRDefault="00A47A07" w:rsidP="00A47A07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355" w:hanging="355"/>
        <w:jc w:val="both"/>
        <w:rPr>
          <w:rFonts w:ascii="Arial" w:hAnsi="Arial" w:cs="Arial"/>
          <w:color w:val="000000"/>
        </w:rPr>
      </w:pPr>
      <w:r w:rsidRPr="00315DB5">
        <w:rPr>
          <w:rFonts w:ascii="Arial" w:hAnsi="Arial" w:cs="Arial"/>
          <w:color w:val="000000"/>
        </w:rPr>
        <w:t>Przy  gospodarowaniu  zbędnymi  składnikami  rzeczowymi   majątku  ruchomego  oraz prawami na dobrach niematerialnych uwzględnia się, w pierwszej kolejności, potrzeby innych jednostek   przez  co   rozumie   się   państwowe jednostki budżetowe według przepisów ustawy z dnia 27 sierpnia 2009 r. o finansach publicznych.</w:t>
      </w:r>
    </w:p>
    <w:p w:rsidR="00A47A07" w:rsidRPr="00315DB5" w:rsidRDefault="00A47A07" w:rsidP="00A47A07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left="355" w:hanging="355"/>
        <w:jc w:val="both"/>
        <w:rPr>
          <w:rFonts w:ascii="Arial" w:hAnsi="Arial" w:cs="Arial"/>
          <w:color w:val="000000"/>
        </w:rPr>
      </w:pPr>
      <w:r w:rsidRPr="00315DB5">
        <w:rPr>
          <w:rFonts w:ascii="Arial" w:hAnsi="Arial" w:cs="Arial"/>
          <w:color w:val="000000"/>
        </w:rPr>
        <w:t xml:space="preserve">Okręgowy Inspektorat Pracy w Białymstoku zastrzega, iż może odwołać możliwość   sprzedaży, nieodpłatnego przekazania lub darowizny w każdym czasie bez podania przyczyn, a zainteresowanym nie przysługują wobec Okręgowego Inspektoratu Pracy w Białymstoku żadne roszczenia. </w:t>
      </w:r>
    </w:p>
    <w:p w:rsidR="00A47A07" w:rsidRDefault="00A47A07" w:rsidP="00A47A0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47A07" w:rsidRPr="00315DB5" w:rsidRDefault="00A47A07" w:rsidP="00A47A0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47A07" w:rsidRPr="00315DB5" w:rsidRDefault="00A47A07" w:rsidP="00A47A07">
      <w:pPr>
        <w:spacing w:after="0" w:line="240" w:lineRule="auto"/>
        <w:jc w:val="both"/>
        <w:rPr>
          <w:rFonts w:ascii="Arial" w:hAnsi="Arial" w:cs="Arial"/>
        </w:rPr>
      </w:pPr>
      <w:r w:rsidRPr="00315DB5">
        <w:rPr>
          <w:rFonts w:ascii="Arial" w:hAnsi="Arial" w:cs="Arial"/>
        </w:rPr>
        <w:t>- Załącznik nr 1</w:t>
      </w:r>
    </w:p>
    <w:p w:rsidR="00A47A07" w:rsidRPr="00315DB5" w:rsidRDefault="00A47A07" w:rsidP="00A47A07">
      <w:pPr>
        <w:spacing w:after="0" w:line="240" w:lineRule="auto"/>
        <w:jc w:val="both"/>
        <w:rPr>
          <w:rFonts w:ascii="Arial" w:hAnsi="Arial" w:cs="Arial"/>
        </w:rPr>
      </w:pPr>
      <w:r w:rsidRPr="00315DB5">
        <w:rPr>
          <w:rFonts w:ascii="Arial" w:hAnsi="Arial" w:cs="Arial"/>
        </w:rPr>
        <w:t>- Załącznik nr 2</w:t>
      </w:r>
    </w:p>
    <w:p w:rsidR="00A47A07" w:rsidRPr="00315DB5" w:rsidRDefault="00A47A07" w:rsidP="00A47A07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B97417" w:rsidRDefault="00B97417" w:rsidP="00977768">
      <w:pPr>
        <w:spacing w:after="0" w:line="360" w:lineRule="auto"/>
        <w:ind w:left="4536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adresUlica  \* MERGEFORMAT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adresNrDomu  \* MERGEFORMAT </w:instrText>
      </w:r>
      <w:r>
        <w:rPr>
          <w:rFonts w:ascii="Arial" w:hAnsi="Arial" w:cs="Arial"/>
        </w:rPr>
        <w:fldChar w:fldCharType="end"/>
      </w:r>
    </w:p>
    <w:p w:rsidR="00B97417" w:rsidRDefault="00B97417" w:rsidP="00977768">
      <w:pPr>
        <w:spacing w:after="0" w:line="360" w:lineRule="auto"/>
        <w:ind w:left="4536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adresKodPocztowy  \* MERGEFORMAT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adresMiejscowosc  \* MERGEFORMAT </w:instrText>
      </w:r>
      <w:r>
        <w:rPr>
          <w:rFonts w:ascii="Arial" w:hAnsi="Arial" w:cs="Arial"/>
        </w:rPr>
        <w:fldChar w:fldCharType="end"/>
      </w:r>
    </w:p>
    <w:p w:rsidR="00B97417" w:rsidRDefault="00B97417" w:rsidP="00977768">
      <w:pPr>
        <w:spacing w:after="0" w:line="360" w:lineRule="auto"/>
        <w:jc w:val="both"/>
        <w:rPr>
          <w:rFonts w:ascii="Arial" w:hAnsi="Arial" w:cs="Arial"/>
        </w:rPr>
      </w:pPr>
    </w:p>
    <w:p w:rsidR="00B97417" w:rsidRDefault="00B97417" w:rsidP="00977768">
      <w:pPr>
        <w:spacing w:after="0" w:line="360" w:lineRule="auto"/>
        <w:jc w:val="both"/>
        <w:rPr>
          <w:rFonts w:ascii="Arial" w:hAnsi="Arial" w:cs="Arial"/>
        </w:rPr>
      </w:pPr>
    </w:p>
    <w:p w:rsidR="00051957" w:rsidRDefault="00051957" w:rsidP="00977768">
      <w:pPr>
        <w:spacing w:after="0" w:line="360" w:lineRule="auto"/>
        <w:jc w:val="both"/>
        <w:rPr>
          <w:rFonts w:ascii="Arial" w:hAnsi="Arial" w:cs="Arial"/>
        </w:rPr>
      </w:pPr>
    </w:p>
    <w:sectPr w:rsidR="00051957" w:rsidSect="003F3D49">
      <w:footerReference w:type="default" r:id="rId12"/>
      <w:headerReference w:type="first" r:id="rId13"/>
      <w:footerReference w:type="first" r:id="rId14"/>
      <w:pgSz w:w="11906" w:h="16838" w:code="9"/>
      <w:pgMar w:top="1418" w:right="1134" w:bottom="1247" w:left="1985" w:header="34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8E8" w:rsidRDefault="00C368E8">
      <w:r>
        <w:separator/>
      </w:r>
    </w:p>
  </w:endnote>
  <w:endnote w:type="continuationSeparator" w:id="0">
    <w:p w:rsidR="00C368E8" w:rsidRDefault="00C36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4103325"/>
      <w:docPartObj>
        <w:docPartGallery w:val="Page Numbers (Bottom of Page)"/>
        <w:docPartUnique/>
      </w:docPartObj>
    </w:sdtPr>
    <w:sdtEndPr/>
    <w:sdtContent>
      <w:p w:rsidR="006F77D1" w:rsidRDefault="006F77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A07">
          <w:rPr>
            <w:noProof/>
          </w:rPr>
          <w:t>2</w:t>
        </w:r>
        <w:r>
          <w:fldChar w:fldCharType="end"/>
        </w:r>
      </w:p>
    </w:sdtContent>
  </w:sdt>
  <w:p w:rsidR="006F77D1" w:rsidRDefault="006F77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BAA" w:rsidRDefault="00C368E8">
    <w:pPr>
      <w:pStyle w:val="Stopk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9.5pt;height:15.6pt">
          <v:imagedata r:id="rId1" o:title="stopka ogólna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8E8" w:rsidRDefault="00C368E8">
      <w:r>
        <w:separator/>
      </w:r>
    </w:p>
  </w:footnote>
  <w:footnote w:type="continuationSeparator" w:id="0">
    <w:p w:rsidR="00C368E8" w:rsidRDefault="00C36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6C5" w:rsidRDefault="00B97417" w:rsidP="00051957">
    <w:pPr>
      <w:pStyle w:val="Nagwek"/>
      <w:spacing w:before="360" w:after="480"/>
    </w:pPr>
    <w:r>
      <w:rPr>
        <w:noProof/>
        <w:lang w:val="pl-PL" w:eastAsia="pl-PL"/>
      </w:rPr>
      <w:drawing>
        <wp:inline distT="0" distB="0" distL="0" distR="0">
          <wp:extent cx="5563870" cy="694690"/>
          <wp:effectExtent l="0" t="0" r="0" b="0"/>
          <wp:docPr id="38" name="Obraz 38" descr="o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i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387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25B78"/>
    <w:multiLevelType w:val="singleLevel"/>
    <w:tmpl w:val="A6F6C718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" w15:restartNumberingAfterBreak="0">
    <w:nsid w:val="1E7B056C"/>
    <w:multiLevelType w:val="hybridMultilevel"/>
    <w:tmpl w:val="BC3A9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64E09"/>
    <w:multiLevelType w:val="singleLevel"/>
    <w:tmpl w:val="000AC0BE"/>
    <w:lvl w:ilvl="0">
      <w:start w:val="4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" w15:restartNumberingAfterBreak="0">
    <w:nsid w:val="4C9004FA"/>
    <w:multiLevelType w:val="singleLevel"/>
    <w:tmpl w:val="0FBE2756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4" w15:restartNumberingAfterBreak="0">
    <w:nsid w:val="73AA0D1C"/>
    <w:multiLevelType w:val="hybridMultilevel"/>
    <w:tmpl w:val="C9EE61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4CF"/>
    <w:rsid w:val="00003784"/>
    <w:rsid w:val="0000585F"/>
    <w:rsid w:val="00016C47"/>
    <w:rsid w:val="00020E09"/>
    <w:rsid w:val="00033BAA"/>
    <w:rsid w:val="00034ABF"/>
    <w:rsid w:val="00034CA0"/>
    <w:rsid w:val="00036EF1"/>
    <w:rsid w:val="00037E79"/>
    <w:rsid w:val="000466C5"/>
    <w:rsid w:val="00051957"/>
    <w:rsid w:val="00076C64"/>
    <w:rsid w:val="000A6647"/>
    <w:rsid w:val="000B7070"/>
    <w:rsid w:val="000C3BF5"/>
    <w:rsid w:val="000D7F73"/>
    <w:rsid w:val="000E6B89"/>
    <w:rsid w:val="000F2B0D"/>
    <w:rsid w:val="000F4325"/>
    <w:rsid w:val="000F5290"/>
    <w:rsid w:val="00101DC3"/>
    <w:rsid w:val="001112E8"/>
    <w:rsid w:val="00112FC7"/>
    <w:rsid w:val="00135E4F"/>
    <w:rsid w:val="00136407"/>
    <w:rsid w:val="00160185"/>
    <w:rsid w:val="00160E6E"/>
    <w:rsid w:val="00174543"/>
    <w:rsid w:val="001802E2"/>
    <w:rsid w:val="00182700"/>
    <w:rsid w:val="00183E8F"/>
    <w:rsid w:val="0018491F"/>
    <w:rsid w:val="00192BFE"/>
    <w:rsid w:val="00195410"/>
    <w:rsid w:val="00195762"/>
    <w:rsid w:val="001B0CB5"/>
    <w:rsid w:val="001B1D0A"/>
    <w:rsid w:val="001B504A"/>
    <w:rsid w:val="001C239E"/>
    <w:rsid w:val="001C6B98"/>
    <w:rsid w:val="001D45A3"/>
    <w:rsid w:val="00213F41"/>
    <w:rsid w:val="00223FC9"/>
    <w:rsid w:val="00225286"/>
    <w:rsid w:val="0023721B"/>
    <w:rsid w:val="002407A2"/>
    <w:rsid w:val="00241546"/>
    <w:rsid w:val="00242FB8"/>
    <w:rsid w:val="002449BC"/>
    <w:rsid w:val="0024622F"/>
    <w:rsid w:val="00254EC9"/>
    <w:rsid w:val="00261F8F"/>
    <w:rsid w:val="00262F10"/>
    <w:rsid w:val="00270057"/>
    <w:rsid w:val="00271807"/>
    <w:rsid w:val="00277323"/>
    <w:rsid w:val="00293CB8"/>
    <w:rsid w:val="00297793"/>
    <w:rsid w:val="002A14E8"/>
    <w:rsid w:val="002B2E7D"/>
    <w:rsid w:val="002B54BA"/>
    <w:rsid w:val="002C1AEA"/>
    <w:rsid w:val="002C2595"/>
    <w:rsid w:val="002C592F"/>
    <w:rsid w:val="002C671D"/>
    <w:rsid w:val="002F0423"/>
    <w:rsid w:val="002F6214"/>
    <w:rsid w:val="002F6C37"/>
    <w:rsid w:val="00302440"/>
    <w:rsid w:val="00305B50"/>
    <w:rsid w:val="0031678E"/>
    <w:rsid w:val="0032324F"/>
    <w:rsid w:val="00326B4B"/>
    <w:rsid w:val="003312F0"/>
    <w:rsid w:val="00332D3B"/>
    <w:rsid w:val="00336551"/>
    <w:rsid w:val="00336DD6"/>
    <w:rsid w:val="00336F7A"/>
    <w:rsid w:val="00346423"/>
    <w:rsid w:val="003522B4"/>
    <w:rsid w:val="0035288B"/>
    <w:rsid w:val="003622C5"/>
    <w:rsid w:val="003734AA"/>
    <w:rsid w:val="00387C70"/>
    <w:rsid w:val="003953A7"/>
    <w:rsid w:val="003A7661"/>
    <w:rsid w:val="003B19C6"/>
    <w:rsid w:val="003B7995"/>
    <w:rsid w:val="003D441F"/>
    <w:rsid w:val="003F1C61"/>
    <w:rsid w:val="003F3D49"/>
    <w:rsid w:val="003F6509"/>
    <w:rsid w:val="00412C3D"/>
    <w:rsid w:val="00420DEE"/>
    <w:rsid w:val="0042328A"/>
    <w:rsid w:val="0044650E"/>
    <w:rsid w:val="004472BC"/>
    <w:rsid w:val="004548D0"/>
    <w:rsid w:val="00456D08"/>
    <w:rsid w:val="004724BD"/>
    <w:rsid w:val="004764BA"/>
    <w:rsid w:val="00482AF4"/>
    <w:rsid w:val="00493B81"/>
    <w:rsid w:val="004A2E0A"/>
    <w:rsid w:val="004A3BC9"/>
    <w:rsid w:val="004A6FA1"/>
    <w:rsid w:val="004B36C5"/>
    <w:rsid w:val="004B7C74"/>
    <w:rsid w:val="004C4F2C"/>
    <w:rsid w:val="004D4B97"/>
    <w:rsid w:val="004D57E1"/>
    <w:rsid w:val="004D7CBC"/>
    <w:rsid w:val="004F499D"/>
    <w:rsid w:val="004F6403"/>
    <w:rsid w:val="00500C21"/>
    <w:rsid w:val="00504160"/>
    <w:rsid w:val="00514A11"/>
    <w:rsid w:val="005232F2"/>
    <w:rsid w:val="005262B0"/>
    <w:rsid w:val="00530567"/>
    <w:rsid w:val="00546207"/>
    <w:rsid w:val="0056488C"/>
    <w:rsid w:val="00573DF5"/>
    <w:rsid w:val="00582588"/>
    <w:rsid w:val="005A01E0"/>
    <w:rsid w:val="005A5F89"/>
    <w:rsid w:val="005B1236"/>
    <w:rsid w:val="005B18B2"/>
    <w:rsid w:val="005B4562"/>
    <w:rsid w:val="005D44B2"/>
    <w:rsid w:val="005D5AB4"/>
    <w:rsid w:val="005E0CA3"/>
    <w:rsid w:val="005E4C1C"/>
    <w:rsid w:val="00603CAF"/>
    <w:rsid w:val="00633B57"/>
    <w:rsid w:val="00633E31"/>
    <w:rsid w:val="00656A8D"/>
    <w:rsid w:val="0066303B"/>
    <w:rsid w:val="00674E89"/>
    <w:rsid w:val="006928F7"/>
    <w:rsid w:val="006A1E5D"/>
    <w:rsid w:val="006B127C"/>
    <w:rsid w:val="006B4820"/>
    <w:rsid w:val="006C06A0"/>
    <w:rsid w:val="006C179B"/>
    <w:rsid w:val="006C1821"/>
    <w:rsid w:val="006E0015"/>
    <w:rsid w:val="006E0E26"/>
    <w:rsid w:val="006E1B3F"/>
    <w:rsid w:val="006E2226"/>
    <w:rsid w:val="006F77D1"/>
    <w:rsid w:val="007121EE"/>
    <w:rsid w:val="0071637A"/>
    <w:rsid w:val="007223D6"/>
    <w:rsid w:val="00725113"/>
    <w:rsid w:val="00741567"/>
    <w:rsid w:val="0074392D"/>
    <w:rsid w:val="007469F7"/>
    <w:rsid w:val="00754154"/>
    <w:rsid w:val="0075627B"/>
    <w:rsid w:val="00757BED"/>
    <w:rsid w:val="00764A3B"/>
    <w:rsid w:val="0076542B"/>
    <w:rsid w:val="007715C5"/>
    <w:rsid w:val="007723EB"/>
    <w:rsid w:val="007730D4"/>
    <w:rsid w:val="00775D01"/>
    <w:rsid w:val="00777D65"/>
    <w:rsid w:val="00780A3E"/>
    <w:rsid w:val="007A08F7"/>
    <w:rsid w:val="007C634A"/>
    <w:rsid w:val="007D2246"/>
    <w:rsid w:val="007D41FD"/>
    <w:rsid w:val="007D449D"/>
    <w:rsid w:val="007D5F22"/>
    <w:rsid w:val="007E03C5"/>
    <w:rsid w:val="007E1608"/>
    <w:rsid w:val="00802C15"/>
    <w:rsid w:val="0080798D"/>
    <w:rsid w:val="00812185"/>
    <w:rsid w:val="008210CB"/>
    <w:rsid w:val="00833F0D"/>
    <w:rsid w:val="00854622"/>
    <w:rsid w:val="00855AB4"/>
    <w:rsid w:val="008749C7"/>
    <w:rsid w:val="00877C28"/>
    <w:rsid w:val="0088147A"/>
    <w:rsid w:val="008948A3"/>
    <w:rsid w:val="008979C3"/>
    <w:rsid w:val="008A4B16"/>
    <w:rsid w:val="008A5BE7"/>
    <w:rsid w:val="008B7003"/>
    <w:rsid w:val="008C02E0"/>
    <w:rsid w:val="008C0464"/>
    <w:rsid w:val="008C5E81"/>
    <w:rsid w:val="008C7B59"/>
    <w:rsid w:val="008D1163"/>
    <w:rsid w:val="008D2F9B"/>
    <w:rsid w:val="008F0D9F"/>
    <w:rsid w:val="008F1E02"/>
    <w:rsid w:val="008F1E2A"/>
    <w:rsid w:val="00904599"/>
    <w:rsid w:val="00904E91"/>
    <w:rsid w:val="00922C38"/>
    <w:rsid w:val="009560D6"/>
    <w:rsid w:val="00962D79"/>
    <w:rsid w:val="00977768"/>
    <w:rsid w:val="00993C0B"/>
    <w:rsid w:val="009A3CAF"/>
    <w:rsid w:val="009B52A2"/>
    <w:rsid w:val="009C1C2A"/>
    <w:rsid w:val="009D30FE"/>
    <w:rsid w:val="009D3FDC"/>
    <w:rsid w:val="009D4E46"/>
    <w:rsid w:val="009E381E"/>
    <w:rsid w:val="00A03AEF"/>
    <w:rsid w:val="00A11A66"/>
    <w:rsid w:val="00A21655"/>
    <w:rsid w:val="00A22F6B"/>
    <w:rsid w:val="00A25A71"/>
    <w:rsid w:val="00A47335"/>
    <w:rsid w:val="00A47A07"/>
    <w:rsid w:val="00A7487B"/>
    <w:rsid w:val="00A8492D"/>
    <w:rsid w:val="00A92D0A"/>
    <w:rsid w:val="00A93A25"/>
    <w:rsid w:val="00AA15A8"/>
    <w:rsid w:val="00AA406F"/>
    <w:rsid w:val="00AB63E7"/>
    <w:rsid w:val="00AB66CD"/>
    <w:rsid w:val="00AC320D"/>
    <w:rsid w:val="00AC6C94"/>
    <w:rsid w:val="00AD1026"/>
    <w:rsid w:val="00AF1235"/>
    <w:rsid w:val="00AF780B"/>
    <w:rsid w:val="00B02AE9"/>
    <w:rsid w:val="00B06292"/>
    <w:rsid w:val="00B107E0"/>
    <w:rsid w:val="00B11517"/>
    <w:rsid w:val="00B12DA9"/>
    <w:rsid w:val="00B17997"/>
    <w:rsid w:val="00B2001C"/>
    <w:rsid w:val="00B37A12"/>
    <w:rsid w:val="00B5447E"/>
    <w:rsid w:val="00B567B9"/>
    <w:rsid w:val="00B57AF1"/>
    <w:rsid w:val="00B6796C"/>
    <w:rsid w:val="00B74D47"/>
    <w:rsid w:val="00B750D4"/>
    <w:rsid w:val="00B811CD"/>
    <w:rsid w:val="00B93905"/>
    <w:rsid w:val="00B97142"/>
    <w:rsid w:val="00B97417"/>
    <w:rsid w:val="00BA6DC8"/>
    <w:rsid w:val="00BA7FC9"/>
    <w:rsid w:val="00BB5809"/>
    <w:rsid w:val="00BC7CCA"/>
    <w:rsid w:val="00BD1F05"/>
    <w:rsid w:val="00BE6D93"/>
    <w:rsid w:val="00C0159D"/>
    <w:rsid w:val="00C034BB"/>
    <w:rsid w:val="00C03F5C"/>
    <w:rsid w:val="00C13468"/>
    <w:rsid w:val="00C271A9"/>
    <w:rsid w:val="00C3168C"/>
    <w:rsid w:val="00C32605"/>
    <w:rsid w:val="00C32789"/>
    <w:rsid w:val="00C329D2"/>
    <w:rsid w:val="00C368E8"/>
    <w:rsid w:val="00C42827"/>
    <w:rsid w:val="00C5694F"/>
    <w:rsid w:val="00C6092A"/>
    <w:rsid w:val="00C71454"/>
    <w:rsid w:val="00C73A77"/>
    <w:rsid w:val="00C74480"/>
    <w:rsid w:val="00C851BA"/>
    <w:rsid w:val="00C869A8"/>
    <w:rsid w:val="00C9132A"/>
    <w:rsid w:val="00C933C5"/>
    <w:rsid w:val="00CA06CB"/>
    <w:rsid w:val="00CA44AA"/>
    <w:rsid w:val="00CB7295"/>
    <w:rsid w:val="00CC6C4B"/>
    <w:rsid w:val="00CE249D"/>
    <w:rsid w:val="00CF0FDC"/>
    <w:rsid w:val="00CF350F"/>
    <w:rsid w:val="00D02A51"/>
    <w:rsid w:val="00D05BB1"/>
    <w:rsid w:val="00D074C7"/>
    <w:rsid w:val="00D110B3"/>
    <w:rsid w:val="00D33499"/>
    <w:rsid w:val="00D33F0E"/>
    <w:rsid w:val="00D473D4"/>
    <w:rsid w:val="00D57CA3"/>
    <w:rsid w:val="00D7382B"/>
    <w:rsid w:val="00D907EA"/>
    <w:rsid w:val="00D9222B"/>
    <w:rsid w:val="00D925B6"/>
    <w:rsid w:val="00DA114B"/>
    <w:rsid w:val="00DA4DB9"/>
    <w:rsid w:val="00DA7AB0"/>
    <w:rsid w:val="00DB322C"/>
    <w:rsid w:val="00DB5851"/>
    <w:rsid w:val="00DD24B5"/>
    <w:rsid w:val="00DE07F8"/>
    <w:rsid w:val="00DF06B8"/>
    <w:rsid w:val="00DF594C"/>
    <w:rsid w:val="00E02093"/>
    <w:rsid w:val="00E07C50"/>
    <w:rsid w:val="00E26FAA"/>
    <w:rsid w:val="00E30B64"/>
    <w:rsid w:val="00E334CF"/>
    <w:rsid w:val="00E33B1E"/>
    <w:rsid w:val="00E43739"/>
    <w:rsid w:val="00E5219C"/>
    <w:rsid w:val="00E57083"/>
    <w:rsid w:val="00E73908"/>
    <w:rsid w:val="00EB28C0"/>
    <w:rsid w:val="00EB427A"/>
    <w:rsid w:val="00EB7A5F"/>
    <w:rsid w:val="00EC10F4"/>
    <w:rsid w:val="00EC51B4"/>
    <w:rsid w:val="00ED08AA"/>
    <w:rsid w:val="00ED33E3"/>
    <w:rsid w:val="00ED68E5"/>
    <w:rsid w:val="00EE5061"/>
    <w:rsid w:val="00EE63C4"/>
    <w:rsid w:val="00EF74FA"/>
    <w:rsid w:val="00F0027D"/>
    <w:rsid w:val="00F143A6"/>
    <w:rsid w:val="00F1589F"/>
    <w:rsid w:val="00F21A2B"/>
    <w:rsid w:val="00F46EDF"/>
    <w:rsid w:val="00F672FE"/>
    <w:rsid w:val="00F721B4"/>
    <w:rsid w:val="00F72D7A"/>
    <w:rsid w:val="00F74777"/>
    <w:rsid w:val="00F77661"/>
    <w:rsid w:val="00F92634"/>
    <w:rsid w:val="00F9549F"/>
    <w:rsid w:val="00FA606E"/>
    <w:rsid w:val="00FA754D"/>
    <w:rsid w:val="00FB7314"/>
    <w:rsid w:val="00FC413A"/>
    <w:rsid w:val="00FC41EF"/>
    <w:rsid w:val="00FD04FC"/>
    <w:rsid w:val="00FD0AF9"/>
    <w:rsid w:val="00FD7E52"/>
    <w:rsid w:val="00FD7E7C"/>
    <w:rsid w:val="00FE33BA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7CD54A8-B110-4079-AB01-408AACBF8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7417"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6542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caps/>
      <w:kern w:val="32"/>
      <w:sz w:val="28"/>
      <w:szCs w:val="28"/>
      <w:lang w:eastAsia="pl-PL"/>
    </w:rPr>
  </w:style>
  <w:style w:type="paragraph" w:styleId="Nagwek2">
    <w:name w:val="heading 2"/>
    <w:basedOn w:val="Normalny"/>
    <w:next w:val="Normalny"/>
    <w:qFormat/>
    <w:rsid w:val="0076542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caps/>
      <w:sz w:val="20"/>
      <w:szCs w:val="20"/>
      <w:lang w:eastAsia="pl-PL"/>
    </w:rPr>
  </w:style>
  <w:style w:type="paragraph" w:styleId="Nagwek3">
    <w:name w:val="heading 3"/>
    <w:basedOn w:val="Normalny"/>
    <w:next w:val="Normalny"/>
    <w:qFormat/>
    <w:rsid w:val="00CA44A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373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4373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C6C94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5E0C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777D65"/>
    <w:pPr>
      <w:spacing w:after="0" w:line="360" w:lineRule="auto"/>
      <w:ind w:left="709"/>
      <w:jc w:val="both"/>
    </w:pPr>
    <w:rPr>
      <w:rFonts w:ascii="Arial" w:eastAsia="Times New Roman" w:hAnsi="Arial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777D65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E1608"/>
    <w:pPr>
      <w:spacing w:after="0" w:line="240" w:lineRule="auto"/>
      <w:ind w:left="720"/>
      <w:contextualSpacing/>
    </w:pPr>
    <w:rPr>
      <w:rFonts w:ascii="Arial" w:eastAsia="Times New Roman" w:hAnsi="Arial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EF74FA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rsid w:val="006F77D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60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58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thickThinSmallGap" w:sz="24" w:space="31" w:color="622423"/>
            <w:right w:val="none" w:sz="0" w:space="0" w:color="auto"/>
          </w:divBdr>
        </w:div>
      </w:divsChild>
    </w:div>
    <w:div w:id="19518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0181\Desktop\jubileusz%20100%20lecia%20pp\100leciePIP_MaterialyGraficzne\Formatki_02\OIP\OkregowyInspektoratPracy\OkregowyInspektoratPrac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 xsi:nil="true"/>
    <Komorki xmlns="5092F08F-8307-42F4-B594-D3D94BB5AA40">BS-*</Komorki>
    <Aktywny xmlns="24013cd9-d7a6-4e0b-bde9-b4174ed491f6">true</Aktywny>
    <TypSzablonu xmlns="5092F08F-8307-42F4-B594-D3D94BB5AA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F8D0E-2A09-4422-B92B-1790EA8A429A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2.xml><?xml version="1.0" encoding="utf-8"?>
<ds:datastoreItem xmlns:ds="http://schemas.openxmlformats.org/officeDocument/2006/customXml" ds:itemID="{A638F8EE-D44B-447E-A8CB-75E54B67E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288EE2-0EDF-42F8-8B2F-1CD40B785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C735B0-05FC-4EB7-8C9C-C81975C93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OkregowyInspektoratPracy</Template>
  <TotalTime>120</TotalTime>
  <Pages>2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Ośrodek Szkolenia Państwowej Inspekcji Pracy</Company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 - Białystok</dc:title>
  <dc:subject/>
  <dc:creator>Paweł Podolski</dc:creator>
  <cp:keywords/>
  <cp:lastModifiedBy>Marta Poniatowska</cp:lastModifiedBy>
  <cp:revision>27</cp:revision>
  <cp:lastPrinted>2019-03-01T11:33:00Z</cp:lastPrinted>
  <dcterms:created xsi:type="dcterms:W3CDTF">2019-02-27T13:54:00Z</dcterms:created>
  <dcterms:modified xsi:type="dcterms:W3CDTF">2024-02-19T07:56:00Z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0x0101003900F30AF4F6BB4E80176D87F742B963</vt:lpwstr>
  </property>
  <property fmtid="{D5CDD505-2E9C-101B-9397-08002B2CF9AE}" pid="3" name="ZnakPisma">
    <vt:lpwstr>BS-PORA-A.2102.3.2024.2</vt:lpwstr>
  </property>
  <property fmtid="{D5CDD505-2E9C-101B-9397-08002B2CF9AE}" pid="4" name="UNPPisma">
    <vt:lpwstr>BS-24-04234</vt:lpwstr>
  </property>
  <property fmtid="{D5CDD505-2E9C-101B-9397-08002B2CF9AE}" pid="5" name="ZnakSprawy">
    <vt:lpwstr>BS-PORA-A.2102.3.2024</vt:lpwstr>
  </property>
  <property fmtid="{D5CDD505-2E9C-101B-9397-08002B2CF9AE}" pid="6" name="ZnakSprawy2">
    <vt:lpwstr>Znak sprawy: BS-PORA-A.2102.3.2024</vt:lpwstr>
  </property>
  <property fmtid="{D5CDD505-2E9C-101B-9397-08002B2CF9AE}" pid="7" name="AktualnaDataSlownie">
    <vt:lpwstr>19 lutego 2024</vt:lpwstr>
  </property>
  <property fmtid="{D5CDD505-2E9C-101B-9397-08002B2CF9AE}" pid="8" name="ZnakSprawyPrzedPrzeniesieniem">
    <vt:lpwstr/>
  </property>
  <property fmtid="{D5CDD505-2E9C-101B-9397-08002B2CF9AE}" pid="9" name="Autor">
    <vt:lpwstr>Poniatowska Marta</vt:lpwstr>
  </property>
  <property fmtid="{D5CDD505-2E9C-101B-9397-08002B2CF9AE}" pid="10" name="AutorNumer">
    <vt:lpwstr>010076</vt:lpwstr>
  </property>
  <property fmtid="{D5CDD505-2E9C-101B-9397-08002B2CF9AE}" pid="11" name="AutorKomorkaNadrzedna">
    <vt:lpwstr>Z-ca Okręgowego Inspektora Pracy d/s Prawno-Organizacyjnych(P)</vt:lpwstr>
  </property>
  <property fmtid="{D5CDD505-2E9C-101B-9397-08002B2CF9AE}" pid="12" name="AutorInicjaly">
    <vt:lpwstr>MP</vt:lpwstr>
  </property>
  <property fmtid="{D5CDD505-2E9C-101B-9397-08002B2CF9AE}" pid="13" name="AutorNrTelefonu">
    <vt:lpwstr>-</vt:lpwstr>
  </property>
  <property fmtid="{D5CDD505-2E9C-101B-9397-08002B2CF9AE}" pid="14" name="Stanowisko">
    <vt:lpwstr>Radca</vt:lpwstr>
  </property>
  <property fmtid="{D5CDD505-2E9C-101B-9397-08002B2CF9AE}" pid="15" name="OpisPisma">
    <vt:lpwstr>likwidacja luty 2024r. - informacja o likwidacji</vt:lpwstr>
  </property>
  <property fmtid="{D5CDD505-2E9C-101B-9397-08002B2CF9AE}" pid="16" name="Komorka">
    <vt:lpwstr>Okręgowy Inspektor Pracy w Białymstoku</vt:lpwstr>
  </property>
  <property fmtid="{D5CDD505-2E9C-101B-9397-08002B2CF9AE}" pid="17" name="KodKomorki">
    <vt:lpwstr>O</vt:lpwstr>
  </property>
  <property fmtid="{D5CDD505-2E9C-101B-9397-08002B2CF9AE}" pid="18" name="AktualnaData">
    <vt:lpwstr>2024-02-19</vt:lpwstr>
  </property>
  <property fmtid="{D5CDD505-2E9C-101B-9397-08002B2CF9AE}" pid="19" name="Wydzial">
    <vt:lpwstr>Sekcja Organizacji i Analiz</vt:lpwstr>
  </property>
  <property fmtid="{D5CDD505-2E9C-101B-9397-08002B2CF9AE}" pid="20" name="KodWydzialu">
    <vt:lpwstr>PORA-A</vt:lpwstr>
  </property>
  <property fmtid="{D5CDD505-2E9C-101B-9397-08002B2CF9AE}" pid="21" name="ZaakceptowanePrzez">
    <vt:lpwstr>n/d</vt:lpwstr>
  </property>
  <property fmtid="{D5CDD505-2E9C-101B-9397-08002B2CF9AE}" pid="22" name="PrzekazanieDo">
    <vt:lpwstr/>
  </property>
  <property fmtid="{D5CDD505-2E9C-101B-9397-08002B2CF9AE}" pid="23" name="PrzekazanieDoStanowisko">
    <vt:lpwstr/>
  </property>
  <property fmtid="{D5CDD505-2E9C-101B-9397-08002B2CF9AE}" pid="24" name="PrzekazanieDoKomorkaPracownika">
    <vt:lpwstr/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>BIP</vt:lpwstr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>brak</vt:lpwstr>
  </property>
  <property fmtid="{D5CDD505-2E9C-101B-9397-08002B2CF9AE}" pid="39" name="adresaciDW">
    <vt:lpwstr/>
  </property>
  <property fmtid="{D5CDD505-2E9C-101B-9397-08002B2CF9AE}" pid="40" name="adresaciDW2">
    <vt:lpwstr/>
  </property>
  <property fmtid="{D5CDD505-2E9C-101B-9397-08002B2CF9AE}" pid="41" name="DataCzasWprowadzenia">
    <vt:lpwstr>2024-02-19 08:52:11</vt:lpwstr>
  </property>
  <property fmtid="{D5CDD505-2E9C-101B-9397-08002B2CF9AE}" pid="42" name="TematSprawy">
    <vt:lpwstr>likwidacja składników majątku 2024</vt:lpwstr>
  </property>
  <property fmtid="{D5CDD505-2E9C-101B-9397-08002B2CF9AE}" pid="43" name="ProwadzacySprawe">
    <vt:lpwstr>Tałałaj Rafał</vt:lpwstr>
  </property>
  <property fmtid="{D5CDD505-2E9C-101B-9397-08002B2CF9AE}" pid="44" name="DaneJednostki1">
    <vt:lpwstr>Państwowa Inspekcja Pracy Okręgowy Inspektorat Pracy w Białymstoku</vt:lpwstr>
  </property>
  <property fmtid="{D5CDD505-2E9C-101B-9397-08002B2CF9AE}" pid="45" name="PolaDodatkowe1">
    <vt:lpwstr>Państwowa Inspekcja Pracy Okręgowy Inspektorat Pracy w Białymstoku</vt:lpwstr>
  </property>
  <property fmtid="{D5CDD505-2E9C-101B-9397-08002B2CF9AE}" pid="46" name="DaneJednostki2">
    <vt:lpwstr>Białystok</vt:lpwstr>
  </property>
  <property fmtid="{D5CDD505-2E9C-101B-9397-08002B2CF9AE}" pid="47" name="PolaDodatkowe2">
    <vt:lpwstr>Białystok</vt:lpwstr>
  </property>
  <property fmtid="{D5CDD505-2E9C-101B-9397-08002B2CF9AE}" pid="48" name="DaneJednostki3">
    <vt:lpwstr>15-483</vt:lpwstr>
  </property>
  <property fmtid="{D5CDD505-2E9C-101B-9397-08002B2CF9AE}" pid="49" name="PolaDodatkowe3">
    <vt:lpwstr>15-483</vt:lpwstr>
  </property>
  <property fmtid="{D5CDD505-2E9C-101B-9397-08002B2CF9AE}" pid="50" name="DaneJednostki4">
    <vt:lpwstr>Fabryczna </vt:lpwstr>
  </property>
  <property fmtid="{D5CDD505-2E9C-101B-9397-08002B2CF9AE}" pid="51" name="PolaDodatkowe4">
    <vt:lpwstr>Fabryczna </vt:lpwstr>
  </property>
  <property fmtid="{D5CDD505-2E9C-101B-9397-08002B2CF9AE}" pid="52" name="DaneJednostki5">
    <vt:lpwstr>2</vt:lpwstr>
  </property>
  <property fmtid="{D5CDD505-2E9C-101B-9397-08002B2CF9AE}" pid="53" name="PolaDodatkowe5">
    <vt:lpwstr>2</vt:lpwstr>
  </property>
  <property fmtid="{D5CDD505-2E9C-101B-9397-08002B2CF9AE}" pid="54" name="DaneJednostki6">
    <vt:lpwstr>+48856785700</vt:lpwstr>
  </property>
  <property fmtid="{D5CDD505-2E9C-101B-9397-08002B2CF9AE}" pid="55" name="PolaDodatkowe6">
    <vt:lpwstr>+48856785700</vt:lpwstr>
  </property>
  <property fmtid="{D5CDD505-2E9C-101B-9397-08002B2CF9AE}" pid="56" name="DaneJednostki7">
    <vt:lpwstr>+48857422773</vt:lpwstr>
  </property>
  <property fmtid="{D5CDD505-2E9C-101B-9397-08002B2CF9AE}" pid="57" name="PolaDodatkowe7">
    <vt:lpwstr>+48857422773</vt:lpwstr>
  </property>
  <property fmtid="{D5CDD505-2E9C-101B-9397-08002B2CF9AE}" pid="58" name="DaneJednostki8">
    <vt:lpwstr>kancelaria@bialystok.pip.gov.pl</vt:lpwstr>
  </property>
  <property fmtid="{D5CDD505-2E9C-101B-9397-08002B2CF9AE}" pid="59" name="PolaDodatkowe8">
    <vt:lpwstr>kancelaria@bialystok.pip.gov.pl</vt:lpwstr>
  </property>
  <property fmtid="{D5CDD505-2E9C-101B-9397-08002B2CF9AE}" pid="60" name="DaneJednostki9">
    <vt:lpwstr>www.bialystok.pip.gov.pl</vt:lpwstr>
  </property>
  <property fmtid="{D5CDD505-2E9C-101B-9397-08002B2CF9AE}" pid="61" name="PolaDodatkowe9">
    <vt:lpwstr>www.bialystok.pip.gov.pl</vt:lpwstr>
  </property>
  <property fmtid="{D5CDD505-2E9C-101B-9397-08002B2CF9AE}" pid="62" name="KodKreskowy">
    <vt:lpwstr/>
  </property>
  <property fmtid="{D5CDD505-2E9C-101B-9397-08002B2CF9AE}" pid="63" name="TrescPisma">
    <vt:lpwstr/>
  </property>
</Properties>
</file>